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216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6D747F02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5C2B80C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）已对环高公司驾培场地招租项目进行了实地踏勘。</w:t>
      </w:r>
    </w:p>
    <w:p w14:paraId="4A9194F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我方对招租的标的面积已进行确认，并对资产现场情况及场地瑕疵都进行过认真、咨询，我方现已完全了解标的物状况及结构安全等相关信息，</w:t>
      </w:r>
      <w:r>
        <w:rPr>
          <w:rFonts w:hint="eastAsia"/>
          <w:color w:val="FF0000"/>
          <w:sz w:val="28"/>
          <w:szCs w:val="28"/>
          <w:lang w:val="en-US" w:eastAsia="zh-CN"/>
        </w:rPr>
        <w:t>并与招租方对梳理的遗留学员清单（含未培训学员相关信息及各学习阶段的学费标准）进行签字确认（具体内容见附件）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并愿意承担一切责任与风险。</w:t>
      </w:r>
    </w:p>
    <w:p w14:paraId="28BF6719">
      <w:pPr>
        <w:ind w:firstLine="560" w:firstLineChars="200"/>
        <w:jc w:val="both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我方已知晓，若我方成为承租方后，将标的继续作为驾驶培训业务使用，我方需自行协调与办理驾驶培训业务相关手续与资质；且在合同签订后15日内，预付我方遗留学员学费50万元，我方提供上月学员培训完成人数，据实核算上月应支付的遗留学员培训费用；遗留学费剩余100万元时，结算费用先行冲抵预付款，冲抵完毕后再按月据实结算支付。</w:t>
      </w:r>
    </w:p>
    <w:p w14:paraId="086AFA81">
      <w:pPr>
        <w:ind w:firstLine="560" w:firstLineChars="200"/>
        <w:jc w:val="both"/>
        <w:rPr>
          <w:rFonts w:hint="default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FF0000"/>
          <w:sz w:val="28"/>
          <w:szCs w:val="28"/>
          <w:lang w:val="en-US" w:eastAsia="zh-CN"/>
        </w:rPr>
        <w:t>附件：遗留学员清单（含未培训学员相关信息及各学习阶段的学费标准）</w:t>
      </w:r>
      <w:bookmarkEnd w:id="0"/>
    </w:p>
    <w:p w14:paraId="7F208933">
      <w:pPr>
        <w:jc w:val="both"/>
        <w:rPr>
          <w:rFonts w:hint="default"/>
          <w:sz w:val="28"/>
          <w:szCs w:val="28"/>
          <w:lang w:val="en-US" w:eastAsia="zh-CN"/>
        </w:rPr>
      </w:pPr>
    </w:p>
    <w:p w14:paraId="261DFC24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招租方签字（签章）：                    意向承租方签字（签章）：</w:t>
      </w:r>
    </w:p>
    <w:p w14:paraId="25AA2CC9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Tg4MDBhZjVkYjU5MjIwODllNTRjY2YyMzY5OTQifQ=="/>
  </w:docVars>
  <w:rsids>
    <w:rsidRoot w:val="00000000"/>
    <w:rsid w:val="036657E0"/>
    <w:rsid w:val="06A63993"/>
    <w:rsid w:val="096915D0"/>
    <w:rsid w:val="09A92EAB"/>
    <w:rsid w:val="0D2655B9"/>
    <w:rsid w:val="0D501907"/>
    <w:rsid w:val="14BF71E2"/>
    <w:rsid w:val="19AE597C"/>
    <w:rsid w:val="19CC487B"/>
    <w:rsid w:val="1A037B71"/>
    <w:rsid w:val="1B7935C9"/>
    <w:rsid w:val="1F0D2BC8"/>
    <w:rsid w:val="201E0E8B"/>
    <w:rsid w:val="22B37257"/>
    <w:rsid w:val="25755952"/>
    <w:rsid w:val="27D44E2F"/>
    <w:rsid w:val="289418BD"/>
    <w:rsid w:val="28FE5B17"/>
    <w:rsid w:val="2D68406F"/>
    <w:rsid w:val="2E3E04D3"/>
    <w:rsid w:val="30C43703"/>
    <w:rsid w:val="3538471B"/>
    <w:rsid w:val="383E029A"/>
    <w:rsid w:val="390B0038"/>
    <w:rsid w:val="39374DD5"/>
    <w:rsid w:val="3B521AA4"/>
    <w:rsid w:val="3B9E210D"/>
    <w:rsid w:val="3DFB3600"/>
    <w:rsid w:val="403326AF"/>
    <w:rsid w:val="406A0431"/>
    <w:rsid w:val="413F730E"/>
    <w:rsid w:val="41AF2209"/>
    <w:rsid w:val="41F42595"/>
    <w:rsid w:val="427434C5"/>
    <w:rsid w:val="49DF73B8"/>
    <w:rsid w:val="4DEE499F"/>
    <w:rsid w:val="51114346"/>
    <w:rsid w:val="55957C2D"/>
    <w:rsid w:val="576D18CE"/>
    <w:rsid w:val="5A696FA1"/>
    <w:rsid w:val="5BC20C32"/>
    <w:rsid w:val="5D0631CD"/>
    <w:rsid w:val="5F0F2BBA"/>
    <w:rsid w:val="616A14E3"/>
    <w:rsid w:val="63D527B9"/>
    <w:rsid w:val="65516FAF"/>
    <w:rsid w:val="667E5120"/>
    <w:rsid w:val="671E2DBD"/>
    <w:rsid w:val="69695719"/>
    <w:rsid w:val="6A535578"/>
    <w:rsid w:val="6AD22940"/>
    <w:rsid w:val="6B4C4FC6"/>
    <w:rsid w:val="6BA73FE0"/>
    <w:rsid w:val="6BCA1F8B"/>
    <w:rsid w:val="6C904861"/>
    <w:rsid w:val="6D0E4172"/>
    <w:rsid w:val="6D831DC7"/>
    <w:rsid w:val="6DA96471"/>
    <w:rsid w:val="70D67F96"/>
    <w:rsid w:val="71A85DA8"/>
    <w:rsid w:val="72130EAE"/>
    <w:rsid w:val="7AE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394</Characters>
  <Lines>0</Lines>
  <Paragraphs>0</Paragraphs>
  <TotalTime>3</TotalTime>
  <ScaleCrop>false</ScaleCrop>
  <LinksUpToDate>false</LinksUpToDate>
  <CharactersWithSpaces>497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2024-03-27T02:56:00Z</cp:lastPrinted>
  <dcterms:modified xsi:type="dcterms:W3CDTF">2026-03-17T07:50:41Z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B042A9B5092A452D9F83DED365D5D261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